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86" w:rsidRPr="00332086" w:rsidRDefault="00332086" w:rsidP="003320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86">
        <w:rPr>
          <w:rFonts w:ascii="Times New Roman" w:hAnsi="Times New Roman" w:cs="Times New Roman"/>
          <w:sz w:val="28"/>
          <w:szCs w:val="28"/>
        </w:rPr>
        <w:t>Прокуратура Сергиевского района разъясняет:</w:t>
      </w:r>
    </w:p>
    <w:p w:rsidR="00332086" w:rsidRDefault="00332086" w:rsidP="00332086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Установлены требования </w:t>
      </w:r>
      <w:bookmarkStart w:id="0" w:name="_GoBack"/>
      <w:bookmarkEnd w:id="0"/>
      <w:r w:rsidRPr="00332086">
        <w:rPr>
          <w:rFonts w:ascii="Times New Roman" w:hAnsi="Times New Roman" w:cs="Times New Roman"/>
          <w:sz w:val="28"/>
          <w:szCs w:val="28"/>
          <w:shd w:val="clear" w:color="auto" w:fill="FFFFFF"/>
        </w:rPr>
        <w:t>к антитеррористической защищенности объектов религиозных организаций</w:t>
      </w:r>
    </w:p>
    <w:p w:rsidR="00332086" w:rsidRPr="00332086" w:rsidRDefault="00332086" w:rsidP="00332086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2086" w:rsidRPr="00332086" w:rsidRDefault="00332086" w:rsidP="003320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Комментирует ситуацию </w:t>
      </w:r>
      <w:r w:rsidRPr="00332086">
        <w:rPr>
          <w:rFonts w:ascii="Times New Roman" w:hAnsi="Times New Roman" w:cs="Times New Roman"/>
          <w:sz w:val="28"/>
          <w:szCs w:val="28"/>
        </w:rPr>
        <w:t xml:space="preserve"> прокурор Сергиевского района </w:t>
      </w:r>
      <w:r w:rsidRPr="00332086">
        <w:rPr>
          <w:rFonts w:ascii="Times New Roman" w:hAnsi="Times New Roman" w:cs="Times New Roman"/>
          <w:b/>
          <w:sz w:val="28"/>
          <w:szCs w:val="28"/>
        </w:rPr>
        <w:t>Виталий Рябов</w:t>
      </w:r>
    </w:p>
    <w:p w:rsidR="00332086" w:rsidRDefault="00332086" w:rsidP="00332086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19сентября 2019 года </w:t>
      </w:r>
      <w:r w:rsidRPr="003320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утверждены требования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 (Постановление Правительства РФ от 05.09.2019 № 1165). </w:t>
      </w:r>
    </w:p>
    <w:p w:rsidR="00332086" w:rsidRPr="00332086" w:rsidRDefault="00332086" w:rsidP="00332086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86">
        <w:rPr>
          <w:rFonts w:ascii="Times New Roman" w:hAnsi="Times New Roman" w:cs="Times New Roman"/>
          <w:sz w:val="28"/>
          <w:szCs w:val="28"/>
        </w:rPr>
        <w:t>Требования устанавливают обязательные для выполнения организационные, инженерно-технические и иные мероприятия по обеспечению антитеррористической защищенности объектов (территорий) религиозных организаций. Данные требования распространяются на находящиеся в собственности религиозных организаций или используемые ими на ином законном основании здания, строения, сооружения, помещения и земельные участки, предназначенные для богослужений, молитвенных и религиозных собраний, религиозного почитания (паломничества).</w:t>
      </w:r>
    </w:p>
    <w:p w:rsidR="00332086" w:rsidRPr="00332086" w:rsidRDefault="00332086" w:rsidP="00332086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86">
        <w:rPr>
          <w:rFonts w:ascii="Times New Roman" w:hAnsi="Times New Roman" w:cs="Times New Roman"/>
          <w:sz w:val="28"/>
          <w:szCs w:val="28"/>
        </w:rPr>
        <w:t>Выполнять перечисленные мероприятия должен  руководителей религиозной организации  или лица, имеющего право действовать без доверенности от имени религиозной организации, являющейся собственником объекта или использующей его на ином законном основании.</w:t>
      </w:r>
    </w:p>
    <w:p w:rsidR="00332086" w:rsidRPr="00332086" w:rsidRDefault="00332086" w:rsidP="00332086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86">
        <w:rPr>
          <w:rFonts w:ascii="Times New Roman" w:hAnsi="Times New Roman" w:cs="Times New Roman"/>
          <w:sz w:val="28"/>
          <w:szCs w:val="28"/>
        </w:rPr>
        <w:t>Перечень объектов, расположенных в пределах территории субъекта Российской Федерации и подлежащих антитеррористической защите, формируется органом исполнительной власти субъекта Российской Федерации, уполномоченным высшим должностным лицом субъекта Российской Федерации, на основании сведений, полученных от религиозных организаций.</w:t>
      </w:r>
    </w:p>
    <w:p w:rsidR="00332086" w:rsidRPr="00332086" w:rsidRDefault="00332086" w:rsidP="00332086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86">
        <w:rPr>
          <w:rFonts w:ascii="Times New Roman" w:hAnsi="Times New Roman" w:cs="Times New Roman"/>
          <w:sz w:val="28"/>
          <w:szCs w:val="28"/>
        </w:rPr>
        <w:t>Перечень является документом, содержащим информацию ограниченного распространения.</w:t>
      </w:r>
    </w:p>
    <w:p w:rsidR="00332086" w:rsidRPr="00332086" w:rsidRDefault="00332086" w:rsidP="00332086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86">
        <w:rPr>
          <w:rFonts w:ascii="Times New Roman" w:hAnsi="Times New Roman" w:cs="Times New Roman"/>
          <w:sz w:val="28"/>
          <w:szCs w:val="28"/>
        </w:rPr>
        <w:t>Уполномоченный орган на основании сведений о зарегистрированных религиозных организациях, размещенных на информационном портале Министерства юстиции Российской Федерации о деятельности некоммерческих организаций в разделе «Информация о зарегистрированных некоммерческих организациях», уведомляет религиозные организации о необходимости проведения обследования, категорирования объектов и составления на них паспортов безопасности.</w:t>
      </w:r>
    </w:p>
    <w:p w:rsidR="00332086" w:rsidRPr="00332086" w:rsidRDefault="00332086" w:rsidP="00332086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086">
        <w:rPr>
          <w:rFonts w:ascii="Times New Roman" w:hAnsi="Times New Roman" w:cs="Times New Roman"/>
          <w:sz w:val="28"/>
          <w:szCs w:val="28"/>
        </w:rPr>
        <w:t xml:space="preserve">Для проведения категорирования объекта по решению руководителя религиозной организации (лица, имеющего право действовать без доверенности от имени религиозной организации), являющейся собственником объекта или использующей его на ином законном основании, </w:t>
      </w:r>
      <w:r w:rsidRPr="00332086">
        <w:rPr>
          <w:rFonts w:ascii="Times New Roman" w:hAnsi="Times New Roman" w:cs="Times New Roman"/>
          <w:sz w:val="28"/>
          <w:szCs w:val="28"/>
        </w:rPr>
        <w:lastRenderedPageBreak/>
        <w:t>создается комиссия по обследованию и категорированию объекта (территории).</w:t>
      </w:r>
    </w:p>
    <w:p w:rsidR="009A6732" w:rsidRPr="00332086" w:rsidRDefault="00332086" w:rsidP="003320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6732" w:rsidRPr="0033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86"/>
    <w:rsid w:val="00332086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208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32086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208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32086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2019-11-21T14:33:00Z</dcterms:created>
  <dcterms:modified xsi:type="dcterms:W3CDTF">2019-11-21T14:36:00Z</dcterms:modified>
</cp:coreProperties>
</file>